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2A0" w:rsidRPr="001E52A0" w:rsidRDefault="001E52A0" w:rsidP="001E5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1E52A0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70D4F62C" wp14:editId="34F4EBB3">
            <wp:simplePos x="0" y="0"/>
            <wp:positionH relativeFrom="column">
              <wp:posOffset>208915</wp:posOffset>
            </wp:positionH>
            <wp:positionV relativeFrom="paragraph">
              <wp:posOffset>-304165</wp:posOffset>
            </wp:positionV>
            <wp:extent cx="684530" cy="684530"/>
            <wp:effectExtent l="19050" t="19050" r="20320" b="20320"/>
            <wp:wrapNone/>
            <wp:docPr id="1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68453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1E52A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ОСНОВНО  УЧИЛИЩЕ</w:t>
      </w:r>
      <w:proofErr w:type="gramEnd"/>
      <w:r w:rsidRPr="001E52A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 „СВ. СВ. КИРИЛ И МЕТОДИЙ”</w:t>
      </w:r>
    </w:p>
    <w:p w:rsidR="001E52A0" w:rsidRPr="001E52A0" w:rsidRDefault="001E52A0" w:rsidP="001E5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с. </w:t>
      </w:r>
      <w:proofErr w:type="spellStart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Свирачи</w:t>
      </w:r>
      <w:proofErr w:type="spellEnd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общ</w:t>
      </w:r>
      <w:proofErr w:type="spellEnd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., </w:t>
      </w:r>
      <w:proofErr w:type="spellStart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Ивайловград</w:t>
      </w:r>
      <w:proofErr w:type="spellEnd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обл</w:t>
      </w:r>
      <w:proofErr w:type="spellEnd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Хасково</w:t>
      </w:r>
      <w:proofErr w:type="spellEnd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</w:p>
    <w:p w:rsidR="001E52A0" w:rsidRPr="001E52A0" w:rsidRDefault="001E52A0" w:rsidP="001E5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proofErr w:type="gramStart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ул</w:t>
      </w:r>
      <w:proofErr w:type="spellEnd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 ,,</w:t>
      </w:r>
      <w:proofErr w:type="spellStart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Армира</w:t>
      </w:r>
      <w:proofErr w:type="spellEnd"/>
      <w:proofErr w:type="gramEnd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” № 9, т</w:t>
      </w:r>
      <w:r w:rsidRPr="001E52A0">
        <w:rPr>
          <w:rFonts w:ascii="Times New Roman" w:eastAsia="Times New Roman" w:hAnsi="Times New Roman" w:cs="Times New Roman"/>
          <w:b/>
          <w:sz w:val="24"/>
          <w:szCs w:val="24"/>
        </w:rPr>
        <w:t>ел. 0887726654</w:t>
      </w:r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e</w:t>
      </w:r>
      <w:r w:rsidRPr="001E52A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</w:t>
      </w:r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mail</w:t>
      </w:r>
      <w:r w:rsidRPr="001E52A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: </w:t>
      </w:r>
      <w:proofErr w:type="spellStart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ou</w:t>
      </w:r>
      <w:proofErr w:type="spellEnd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</w:t>
      </w:r>
      <w:proofErr w:type="spellStart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svirachi</w:t>
      </w:r>
      <w:proofErr w:type="spellEnd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@</w:t>
      </w:r>
      <w:proofErr w:type="spellStart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abv</w:t>
      </w:r>
      <w:proofErr w:type="spellEnd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proofErr w:type="spellStart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bg</w:t>
      </w:r>
      <w:proofErr w:type="spellEnd"/>
    </w:p>
    <w:p w:rsidR="001E52A0" w:rsidRPr="001E52A0" w:rsidRDefault="001E52A0" w:rsidP="001E52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94448" w:rsidRDefault="00C94448" w:rsidP="00C94448">
      <w:pPr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C94448" w:rsidRDefault="00C94448" w:rsidP="00C94448">
      <w:pPr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427FC2" w:rsidRPr="00427FC2" w:rsidRDefault="00427FC2" w:rsidP="00C94448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427FC2" w:rsidRPr="00427FC2" w:rsidRDefault="00427FC2" w:rsidP="00427FC2">
      <w:pPr>
        <w:spacing w:after="0" w:line="360" w:lineRule="atLeast"/>
        <w:ind w:left="212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27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Утвърдил: </w:t>
      </w:r>
    </w:p>
    <w:p w:rsidR="00427FC2" w:rsidRDefault="00427FC2" w:rsidP="00427FC2">
      <w:pPr>
        <w:spacing w:after="0" w:line="360" w:lineRule="atLeast"/>
        <w:ind w:left="4956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27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Директор:.............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...............</w:t>
      </w:r>
    </w:p>
    <w:p w:rsidR="00427FC2" w:rsidRDefault="00427FC2" w:rsidP="00427FC2">
      <w:pPr>
        <w:spacing w:after="0" w:line="360" w:lineRule="atLeast"/>
        <w:ind w:left="4248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/Д. Иванова-Димова/</w:t>
      </w:r>
    </w:p>
    <w:p w:rsidR="006169CE" w:rsidRDefault="006169CE" w:rsidP="00427FC2">
      <w:pPr>
        <w:spacing w:after="0" w:line="360" w:lineRule="atLeast"/>
        <w:ind w:left="4248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169CE" w:rsidRDefault="006169CE" w:rsidP="00427FC2">
      <w:pPr>
        <w:spacing w:after="0" w:line="360" w:lineRule="atLeast"/>
        <w:ind w:left="4248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169CE" w:rsidRDefault="006169CE" w:rsidP="00427FC2">
      <w:pPr>
        <w:spacing w:after="0" w:line="360" w:lineRule="atLeast"/>
        <w:ind w:left="4248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169CE" w:rsidRPr="00427FC2" w:rsidRDefault="006169CE" w:rsidP="00427FC2">
      <w:pPr>
        <w:spacing w:after="0" w:line="360" w:lineRule="atLeast"/>
        <w:ind w:left="4248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27FC2" w:rsidRDefault="00427FC2" w:rsidP="00C94448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/>
        </w:rPr>
      </w:pPr>
    </w:p>
    <w:p w:rsidR="00C94448" w:rsidRPr="00427FC2" w:rsidRDefault="00C94448" w:rsidP="00C94448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/>
        </w:rPr>
      </w:pPr>
      <w:r w:rsidRPr="00C9444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/>
        </w:rPr>
        <w:t>ФОРМИ НА ОБУЧЕНИЕ</w:t>
      </w:r>
    </w:p>
    <w:p w:rsidR="00427FC2" w:rsidRPr="00427FC2" w:rsidRDefault="00427FC2" w:rsidP="00C94448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/>
        </w:rPr>
      </w:pPr>
    </w:p>
    <w:p w:rsidR="00427FC2" w:rsidRDefault="00427FC2" w:rsidP="00C94448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427FC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ЗА УЧЕБНАТА </w:t>
      </w:r>
    </w:p>
    <w:p w:rsidR="006169CE" w:rsidRPr="00427FC2" w:rsidRDefault="006169CE" w:rsidP="00C94448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427FC2" w:rsidRPr="00427FC2" w:rsidRDefault="007D64F2" w:rsidP="00C94448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202</w:t>
      </w:r>
      <w:r w:rsidR="00521FE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2/2023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="006169C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година</w:t>
      </w:r>
    </w:p>
    <w:p w:rsidR="00427FC2" w:rsidRPr="00427FC2" w:rsidRDefault="00427FC2" w:rsidP="00C94448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/>
        </w:rPr>
      </w:pPr>
    </w:p>
    <w:p w:rsidR="00427FC2" w:rsidRDefault="00427FC2" w:rsidP="00C94448">
      <w:pPr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427FC2" w:rsidRDefault="00427FC2" w:rsidP="00C94448">
      <w:pPr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427FC2" w:rsidRDefault="00427FC2" w:rsidP="00C94448">
      <w:pPr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427FC2" w:rsidRDefault="00427FC2" w:rsidP="00C94448">
      <w:pPr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427FC2" w:rsidRDefault="00427FC2" w:rsidP="00C94448">
      <w:pPr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427FC2" w:rsidRDefault="00427FC2" w:rsidP="00C94448">
      <w:pPr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427FC2" w:rsidRDefault="00427FC2" w:rsidP="00C94448">
      <w:pPr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427FC2" w:rsidRDefault="00427FC2" w:rsidP="00C94448">
      <w:pPr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427FC2" w:rsidRDefault="00427FC2" w:rsidP="00C94448">
      <w:pPr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427FC2" w:rsidRDefault="00427FC2" w:rsidP="00427FC2">
      <w:pPr>
        <w:spacing w:after="0" w:line="360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427FC2" w:rsidRPr="006169CE" w:rsidRDefault="00427FC2" w:rsidP="006169CE">
      <w:pPr>
        <w:spacing w:after="0" w:line="360" w:lineRule="atLeast"/>
        <w:jc w:val="both"/>
        <w:rPr>
          <w:rFonts w:ascii="Times New Roman" w:hAnsi="Times New Roman" w:cs="Times New Roman"/>
        </w:rPr>
      </w:pPr>
      <w:r w:rsidRPr="006169CE">
        <w:rPr>
          <w:rFonts w:ascii="Times New Roman" w:hAnsi="Times New Roman" w:cs="Times New Roman"/>
        </w:rPr>
        <w:t>Формите на обучение са приети от Педагогическия съвет на проведено з</w:t>
      </w:r>
      <w:r w:rsidR="00521FE1">
        <w:rPr>
          <w:rFonts w:ascii="Times New Roman" w:hAnsi="Times New Roman" w:cs="Times New Roman"/>
        </w:rPr>
        <w:t>аседание Протокол №1/ 15.09.2022</w:t>
      </w:r>
      <w:bookmarkStart w:id="0" w:name="_GoBack"/>
      <w:bookmarkEnd w:id="0"/>
      <w:r w:rsidRPr="006169CE">
        <w:rPr>
          <w:rFonts w:ascii="Times New Roman" w:hAnsi="Times New Roman" w:cs="Times New Roman"/>
        </w:rPr>
        <w:t>г./съгласно чл. 263, ал. 1, т. 4 от Закона за предучилищното и училищното образование/и са заложени в  Глава втора.  Устройство и дейност на училището от Правилник за дейността на ОУ „Св.св. Кирил и Методий“, с. Свира</w:t>
      </w:r>
      <w:r w:rsidR="006169CE">
        <w:rPr>
          <w:rFonts w:ascii="Times New Roman" w:hAnsi="Times New Roman" w:cs="Times New Roman"/>
        </w:rPr>
        <w:t>чи</w:t>
      </w:r>
    </w:p>
    <w:p w:rsidR="00427FC2" w:rsidRDefault="00427FC2" w:rsidP="00C94448">
      <w:pPr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427FC2" w:rsidRDefault="00427FC2" w:rsidP="00C94448">
      <w:pPr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427FC2" w:rsidRPr="00427FC2" w:rsidRDefault="00427FC2" w:rsidP="00427FC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FC2">
        <w:rPr>
          <w:rFonts w:ascii="Times New Roman" w:hAnsi="Times New Roman" w:cs="Times New Roman"/>
          <w:b/>
          <w:sz w:val="28"/>
          <w:szCs w:val="28"/>
        </w:rPr>
        <w:lastRenderedPageBreak/>
        <w:t>Глава втора.  Устройство и дейност на училището</w:t>
      </w:r>
    </w:p>
    <w:p w:rsidR="00427FC2" w:rsidRDefault="00427FC2" w:rsidP="00427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427FC2" w:rsidRPr="00427FC2" w:rsidRDefault="00427FC2" w:rsidP="00427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427FC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Чл</w:t>
      </w:r>
      <w:proofErr w:type="spellEnd"/>
      <w:r w:rsidRPr="00427FC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. 16. </w:t>
      </w: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(1)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Формите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обучение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училището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са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:rsidR="00427FC2" w:rsidRPr="00427FC2" w:rsidRDefault="00427FC2" w:rsidP="00427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1.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дневна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присъствена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която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провежда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съгласно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427FC2">
        <w:rPr>
          <w:rFonts w:ascii="Times New Roman" w:eastAsia="Times New Roman" w:hAnsi="Times New Roman" w:cs="Times New Roman"/>
          <w:sz w:val="24"/>
          <w:szCs w:val="24"/>
        </w:rPr>
        <w:t>училищния</w:t>
      </w: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учебен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план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;</w:t>
      </w:r>
    </w:p>
    <w:p w:rsidR="00427FC2" w:rsidRPr="00427FC2" w:rsidRDefault="00427FC2" w:rsidP="00427FC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27FC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самостоятелна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неприсъствена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), в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която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учениците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подготвят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самостоятелно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съгласно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училищния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учебен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план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Организацията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обучението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нея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определя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с </w:t>
      </w:r>
      <w:r w:rsidRPr="00427FC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равилника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дейността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училището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427FC2" w:rsidRPr="00427FC2" w:rsidRDefault="00427FC2" w:rsidP="00427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(2)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Обучението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</w:rPr>
        <w:t xml:space="preserve"> във всички форми, както и преминаването от една в друга, се осъществяват съгласно ЗПУО</w:t>
      </w: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:rsidR="00427FC2" w:rsidRPr="00FB7EA5" w:rsidRDefault="00427FC2" w:rsidP="00427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r w:rsidRPr="00427FC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Училището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разработва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индивидуален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учебен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план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</w:rPr>
        <w:t xml:space="preserve"> (когато има такива)</w:t>
      </w: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:rsidR="00427FC2" w:rsidRPr="00427FC2" w:rsidRDefault="00427FC2" w:rsidP="00427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-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ученици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индивидуална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форма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обучение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(4)</w:t>
      </w: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Условията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редът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организиране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провеждане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осъществяваните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училището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форми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публикуват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интернет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страницата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училището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</w:t>
      </w:r>
    </w:p>
    <w:p w:rsidR="00427FC2" w:rsidRPr="00427FC2" w:rsidRDefault="00427FC2" w:rsidP="00427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Чл</w:t>
      </w:r>
      <w:proofErr w:type="spellEnd"/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 17.</w:t>
      </w: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 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дневна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форма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обучението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учениците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организира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паралелки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групи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а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самостоятелна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форма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обучението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организира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отделен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ученик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Чл</w:t>
      </w:r>
      <w:proofErr w:type="spellEnd"/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 18.</w:t>
      </w: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Дневната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форма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обучение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е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присъствена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форма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включва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обучението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учениците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учебни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предмети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спортните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дейности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часа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класа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Чл</w:t>
      </w:r>
      <w:proofErr w:type="spellEnd"/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 18 а. (1) 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Когато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поради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извънредни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обстоятелства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присъственият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образователен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процес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училището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е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преустановен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както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случаите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чл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105,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ал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1, 3 и 5 /с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изключение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обявяването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ден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честване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празника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общината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/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след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заповед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министъра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образованието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науката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обучението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учениците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записани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дневна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осъществява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разстояние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електронна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среда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чрез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използване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средствата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информационните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комуникационните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технологии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(2)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Когато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поради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извънредни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обстоятелства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както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случаите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чл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105,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ал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5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ЗПУО </w:t>
      </w:r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/</w:t>
      </w:r>
      <w:proofErr w:type="spellStart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образователният</w:t>
      </w:r>
      <w:proofErr w:type="spellEnd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процес</w:t>
      </w:r>
      <w:proofErr w:type="spellEnd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училището</w:t>
      </w:r>
      <w:proofErr w:type="spellEnd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е </w:t>
      </w:r>
      <w:proofErr w:type="spellStart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временно</w:t>
      </w:r>
      <w:proofErr w:type="spellEnd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преустановен</w:t>
      </w:r>
      <w:proofErr w:type="spellEnd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по</w:t>
      </w:r>
      <w:proofErr w:type="spellEnd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задължително</w:t>
      </w:r>
      <w:proofErr w:type="spellEnd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предписание</w:t>
      </w:r>
      <w:proofErr w:type="spellEnd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компетентен</w:t>
      </w:r>
      <w:proofErr w:type="spellEnd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орган</w:t>
      </w:r>
      <w:proofErr w:type="spellEnd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определен</w:t>
      </w:r>
      <w:proofErr w:type="spellEnd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с </w:t>
      </w:r>
      <w:proofErr w:type="spellStart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нормативен</w:t>
      </w:r>
      <w:proofErr w:type="spellEnd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акт</w:t>
      </w:r>
      <w:proofErr w:type="spellEnd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gramStart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/ </w:t>
      </w: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proofErr w:type="gram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присъственият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образователен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процес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училището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е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преустановен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само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отделна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паралелка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след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заповед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директора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училището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обучението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учениците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нея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осъществява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разстояние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електронна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среда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чрез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използване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средствата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информационните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комуникационните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технологии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(3)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Обучението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разстояние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електронна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среда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включва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дистанционни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учебни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часове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самоподготовка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текуща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обратна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връзка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резултатите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обучението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оценяване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(4)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Обучението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ал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3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осъществява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синхронно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несинхронно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(5)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синхронно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обучение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разстояние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електронна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среда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дистанционните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учебни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часове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включват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синхронен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урок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синхронно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взаимодействие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учителя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с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ученика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(6)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несинхронно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обучение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разстояние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електронна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среда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дистанционните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учебни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часове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включват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наблюдение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урок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без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взаимодействие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с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учителя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с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останалите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ученици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(7)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случаите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ал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5 и 6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текущата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обратна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връзка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резултатите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обучението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текущото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оценяване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осъществяват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синхронно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взаимодействие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учителя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с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ученика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разстояние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електронна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среда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индивидуално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група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Чл</w:t>
      </w:r>
      <w:proofErr w:type="spellEnd"/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 19.</w:t>
      </w: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(1)</w:t>
      </w: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Самостоятелната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форма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обучение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е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неприсъствена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форма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която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учениците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подготвят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самостоятелно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явяват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изпити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учебни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предмети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съгласно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училищния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учебен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план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(2)</w:t>
      </w: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Самостоятелната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форма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обучение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организира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: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lastRenderedPageBreak/>
        <w:t>1.</w:t>
      </w: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ученици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задължителната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училищна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възраст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които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здравословни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причини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удостоверени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с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медицински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документ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издаден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съответната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лекарска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комисия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могат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обучават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дневна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форма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обучение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;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2.</w:t>
      </w: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ученици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с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изявени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дарби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;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3.</w:t>
      </w: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лица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навършили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16-годишна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възраст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;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4.</w:t>
      </w: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ученици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с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наложена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санкция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„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преместване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дневна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самостоятелна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форма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proofErr w:type="gram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обучение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“</w:t>
      </w:r>
      <w:proofErr w:type="gram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</w:t>
      </w:r>
    </w:p>
    <w:p w:rsidR="00427FC2" w:rsidRPr="00427FC2" w:rsidRDefault="00427FC2" w:rsidP="00427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5.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Учениците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които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обучават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самостоятелна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форма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по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желание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родителите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не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постигат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необходимите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компетентности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съответния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клас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продължават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обучението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си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друга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форма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обучение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препоръчана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от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екипа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подкрепа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личностно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развитие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(3)</w:t>
      </w: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Изпитите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учебните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предмети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училищния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учебен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план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организират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две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сесии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съответно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периода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ноември-декември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първата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сесия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март-април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втората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като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разпределението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изпитите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учебни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предмети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условията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редът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организиране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провеждането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им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определят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със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заповед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директора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училището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(4)</w:t>
      </w: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Самостоятелна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форма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обучение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може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организира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ученици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с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умствена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изостаналост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и с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множество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увреждания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Чл</w:t>
      </w:r>
      <w:proofErr w:type="spellEnd"/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 20.</w:t>
      </w: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(1)</w:t>
      </w: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Ученици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които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следва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обучават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самостоятелна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форма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обучение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условията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чл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. 12,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ал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. 2, т. 1-3,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както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ученици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навършили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16-годишна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възраст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желаещи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променят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формата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обучение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чл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. 12,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подават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писмено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заявление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директора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училището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(2)</w:t>
      </w: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Ученици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които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обучават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дневна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самостоятелна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форма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обучение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могат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променят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формата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обучението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началото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учебната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година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.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Промяната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формата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обучение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допуска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време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учебните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занятия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когато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преминава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дневна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самостоятелна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форма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обучение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;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(3)</w:t>
      </w: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Заявлението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записване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самостоятелна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форма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обучение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може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подаде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20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учебни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дни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преди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първата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изпитна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сесия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определена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правилника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дейността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училището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с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изключение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учениците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чл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. 12,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ал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 2, т. 4.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(4)</w:t>
      </w: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промяна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формата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обучение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директорът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училището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издава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заповед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</w:t>
      </w:r>
    </w:p>
    <w:p w:rsidR="00427FC2" w:rsidRPr="00427FC2" w:rsidRDefault="00427FC2" w:rsidP="00427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Чл</w:t>
      </w:r>
      <w:proofErr w:type="spellEnd"/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 21.</w:t>
      </w: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Завършването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клас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степен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образование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различните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форми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обучение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удостоверява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с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едни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същи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вид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документи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съгласно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Наредба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№ 8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11.08.2016 г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информацията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документите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системата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</w:p>
    <w:p w:rsidR="00427FC2" w:rsidRPr="00427FC2" w:rsidRDefault="00427FC2" w:rsidP="00427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1.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дневна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присъствена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която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провежда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съгласно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427FC2">
        <w:rPr>
          <w:rFonts w:ascii="Times New Roman" w:eastAsia="Times New Roman" w:hAnsi="Times New Roman" w:cs="Times New Roman"/>
          <w:sz w:val="24"/>
          <w:szCs w:val="24"/>
        </w:rPr>
        <w:t>училищния</w:t>
      </w: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учебен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план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;</w:t>
      </w:r>
    </w:p>
    <w:p w:rsidR="00427FC2" w:rsidRPr="00427FC2" w:rsidRDefault="00427FC2" w:rsidP="00427FC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27FC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самостоятелна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неприсъствена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), в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която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учениците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подготвят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самостоятелно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съгласно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училищния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учебен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план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Организацията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обучението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нея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определя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с </w:t>
      </w:r>
      <w:r w:rsidRPr="00427FC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равилника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дейността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училището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427FC2" w:rsidRPr="00427FC2" w:rsidRDefault="00427FC2" w:rsidP="00427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(2)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Обучението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</w:rPr>
        <w:t xml:space="preserve"> във всички форми, както и преминаването от една в друга, се осъществяват съгласно ЗПУО</w:t>
      </w: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:rsidR="00427FC2" w:rsidRPr="00427FC2" w:rsidRDefault="00427FC2" w:rsidP="00427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r w:rsidRPr="00427FC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Училището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разработва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индивидуален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учебен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план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</w:rPr>
        <w:t xml:space="preserve"> (когато има такива)</w:t>
      </w: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:rsidR="00427FC2" w:rsidRPr="00427FC2" w:rsidRDefault="00427FC2" w:rsidP="00427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-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ученици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индивидуална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форма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обучение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7FC2" w:rsidRPr="00C94448" w:rsidRDefault="00427FC2" w:rsidP="00C94448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</w:p>
    <w:p w:rsidR="00C94448" w:rsidRPr="00C94448" w:rsidRDefault="00C94448" w:rsidP="00427FC2">
      <w:pPr>
        <w:spacing w:after="0" w:line="360" w:lineRule="atLeast"/>
        <w:ind w:firstLine="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C94448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 </w:t>
      </w:r>
    </w:p>
    <w:p w:rsidR="00141BD7" w:rsidRDefault="00141BD7"/>
    <w:sectPr w:rsidR="00141B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60"/>
    <w:rsid w:val="00031060"/>
    <w:rsid w:val="00141BD7"/>
    <w:rsid w:val="001E52A0"/>
    <w:rsid w:val="003D277B"/>
    <w:rsid w:val="00427FC2"/>
    <w:rsid w:val="00521FE1"/>
    <w:rsid w:val="006169CE"/>
    <w:rsid w:val="00646352"/>
    <w:rsid w:val="00662CB4"/>
    <w:rsid w:val="006F76B7"/>
    <w:rsid w:val="007D64F2"/>
    <w:rsid w:val="00C94448"/>
    <w:rsid w:val="00D66C99"/>
    <w:rsid w:val="00FB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7AC71"/>
  <w15:chartTrackingRefBased/>
  <w15:docId w15:val="{982BBAA7-FA2A-499A-86A7-DB606F4B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Svirachi</dc:creator>
  <cp:keywords/>
  <dc:description/>
  <cp:lastModifiedBy>Ou Svirachi</cp:lastModifiedBy>
  <cp:revision>6</cp:revision>
  <dcterms:created xsi:type="dcterms:W3CDTF">2021-11-05T09:10:00Z</dcterms:created>
  <dcterms:modified xsi:type="dcterms:W3CDTF">2022-09-19T14:25:00Z</dcterms:modified>
</cp:coreProperties>
</file>